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1D" w:rsidRPr="001F1673" w:rsidRDefault="009C1B1D" w:rsidP="009C1B1D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5CB69E4" wp14:editId="47AA3847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683DDD92" wp14:editId="286A2BD1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9C1B1D" w:rsidRPr="001F1673" w:rsidRDefault="009C1B1D" w:rsidP="009C1B1D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9C1B1D" w:rsidRDefault="009C1B1D" w:rsidP="009C1B1D">
      <w:pPr>
        <w:jc w:val="center"/>
      </w:pPr>
    </w:p>
    <w:p w:rsidR="009C1B1D" w:rsidRPr="001F1673" w:rsidRDefault="009C1B1D" w:rsidP="009C1B1D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C3212" wp14:editId="3359A765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1D" w:rsidRPr="00ED684F" w:rsidRDefault="009C1B1D" w:rsidP="009C1B1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9C1B1D" w:rsidRPr="00ED684F" w:rsidRDefault="009C1B1D" w:rsidP="009C1B1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9C1B1D" w:rsidRPr="00ED684F" w:rsidRDefault="009C1B1D" w:rsidP="009C1B1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9C1B1D" w:rsidRDefault="009C1B1D" w:rsidP="009C1B1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C1B1D" w:rsidRPr="00ED684F" w:rsidRDefault="009C1B1D" w:rsidP="009C1B1D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9C1B1D" w:rsidRPr="00ED684F" w:rsidRDefault="009C1B1D" w:rsidP="009C1B1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9C1B1D" w:rsidRPr="00ED684F" w:rsidRDefault="009C1B1D" w:rsidP="009C1B1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9C1B1D" w:rsidRPr="00ED684F" w:rsidRDefault="009C1B1D" w:rsidP="009C1B1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9C1B1D" w:rsidRPr="00ED684F" w:rsidRDefault="009C1B1D" w:rsidP="009C1B1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9C1B1D" w:rsidRDefault="009C1B1D" w:rsidP="009C1B1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C1B1D" w:rsidRPr="00ED684F" w:rsidRDefault="009C1B1D" w:rsidP="009C1B1D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9C1B1D" w:rsidRPr="00ED684F" w:rsidRDefault="009C1B1D" w:rsidP="009C1B1D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1B1D" w:rsidRPr="001F1673" w:rsidRDefault="009C1B1D" w:rsidP="009C1B1D">
      <w:pPr>
        <w:jc w:val="center"/>
      </w:pPr>
    </w:p>
    <w:p w:rsidR="009C1B1D" w:rsidRPr="001F1673" w:rsidRDefault="009C1B1D" w:rsidP="009C1B1D">
      <w:pPr>
        <w:jc w:val="center"/>
      </w:pPr>
    </w:p>
    <w:p w:rsidR="009C1B1D" w:rsidRPr="001F1673" w:rsidRDefault="009C1B1D" w:rsidP="009C1B1D"/>
    <w:p w:rsidR="009C1B1D" w:rsidRPr="001F1673" w:rsidRDefault="009C1B1D" w:rsidP="009C1B1D"/>
    <w:p w:rsidR="00574B85" w:rsidRDefault="00574B85" w:rsidP="001644D1"/>
    <w:p w:rsidR="00457923" w:rsidRDefault="00457923"/>
    <w:p w:rsidR="00947F5C" w:rsidRPr="00947F5C" w:rsidRDefault="00947F5C" w:rsidP="00947F5C">
      <w:pPr>
        <w:jc w:val="center"/>
        <w:rPr>
          <w:b/>
          <w:sz w:val="28"/>
          <w:szCs w:val="40"/>
        </w:rPr>
      </w:pPr>
      <w:r w:rsidRPr="00947F5C">
        <w:rPr>
          <w:b/>
          <w:sz w:val="28"/>
          <w:szCs w:val="40"/>
        </w:rPr>
        <w:t>Aula experimental sobre densidade</w:t>
      </w:r>
    </w:p>
    <w:p w:rsidR="00947F5C" w:rsidRPr="00947F5C" w:rsidRDefault="00947F5C" w:rsidP="00947F5C"/>
    <w:p w:rsidR="00947F5C" w:rsidRPr="00947F5C" w:rsidRDefault="00947F5C" w:rsidP="00947F5C">
      <w:pPr>
        <w:rPr>
          <w:b/>
        </w:rPr>
      </w:pPr>
      <w:r w:rsidRPr="00947F5C">
        <w:rPr>
          <w:b/>
        </w:rPr>
        <w:t>Introdução</w:t>
      </w:r>
    </w:p>
    <w:p w:rsidR="00947F5C" w:rsidRPr="00947F5C" w:rsidRDefault="00947F5C" w:rsidP="00947F5C">
      <w:pPr>
        <w:jc w:val="both"/>
      </w:pPr>
      <w:r w:rsidRPr="00947F5C">
        <w:t>A densidade(d) de um material é definida como a razão entre a massa (m) e o volume(V) a uma dada temperatura e pressão, sendo, então, calculada pela fórmula:</w:t>
      </w:r>
    </w:p>
    <w:p w:rsidR="00947F5C" w:rsidRPr="00947F5C" w:rsidRDefault="00947F5C" w:rsidP="00947F5C">
      <w:pPr>
        <w:jc w:val="center"/>
      </w:pPr>
      <w:r w:rsidRPr="00947F5C">
        <w:rPr>
          <w:noProof/>
        </w:rPr>
        <w:drawing>
          <wp:inline distT="0" distB="0" distL="0" distR="0" wp14:anchorId="36E29DAA" wp14:editId="2EC7503D">
            <wp:extent cx="70485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5C" w:rsidRPr="00947F5C" w:rsidRDefault="00947F5C" w:rsidP="00947F5C">
      <w:pPr>
        <w:jc w:val="both"/>
      </w:pPr>
      <w:r w:rsidRPr="00947F5C">
        <w:t>Com unidade de (kg/m</w:t>
      </w:r>
      <w:r w:rsidRPr="00947F5C">
        <w:rPr>
          <w:vertAlign w:val="superscript"/>
        </w:rPr>
        <w:t>3</w:t>
      </w:r>
      <w:r w:rsidRPr="00947F5C">
        <w:t>) no SI, mas com outra unidade muito utilizada em química é o (g/cm</w:t>
      </w:r>
      <w:r w:rsidRPr="00947F5C">
        <w:rPr>
          <w:vertAlign w:val="superscript"/>
        </w:rPr>
        <w:t>3</w:t>
      </w:r>
      <w:r w:rsidRPr="00947F5C">
        <w:t xml:space="preserve">) no CGS. Na literatura, é comum encontrar valores de densidades obtidos a </w:t>
      </w:r>
      <w:proofErr w:type="gramStart"/>
      <w:r w:rsidRPr="00947F5C">
        <w:t>1</w:t>
      </w:r>
      <w:proofErr w:type="gramEnd"/>
      <w:r w:rsidRPr="00947F5C">
        <w:t xml:space="preserve"> </w:t>
      </w:r>
      <w:proofErr w:type="spellStart"/>
      <w:r w:rsidRPr="00947F5C">
        <w:t>atm</w:t>
      </w:r>
      <w:proofErr w:type="spellEnd"/>
      <w:r w:rsidRPr="00947F5C">
        <w:t xml:space="preserve"> e 20º C ou 25º C, mas é importante também conhecer como a densidade varia com a temperatura para cada material.  </w:t>
      </w:r>
    </w:p>
    <w:p w:rsidR="00947F5C" w:rsidRPr="00947F5C" w:rsidRDefault="00947F5C" w:rsidP="00947F5C"/>
    <w:p w:rsidR="00947F5C" w:rsidRPr="00947F5C" w:rsidRDefault="00947F5C" w:rsidP="00947F5C">
      <w:pPr>
        <w:jc w:val="both"/>
      </w:pPr>
      <w:r w:rsidRPr="00947F5C">
        <w:rPr>
          <w:b/>
        </w:rPr>
        <w:t>Objetivo:</w:t>
      </w:r>
      <w:r w:rsidRPr="00947F5C">
        <w:t xml:space="preserve"> permitir que os estudantes compreendam melhor os conceitos de solubilidade e densidade.</w:t>
      </w:r>
    </w:p>
    <w:p w:rsidR="00947F5C" w:rsidRPr="00947F5C" w:rsidRDefault="00947F5C" w:rsidP="00947F5C"/>
    <w:p w:rsidR="00947F5C" w:rsidRPr="00947F5C" w:rsidRDefault="00947F5C" w:rsidP="00947F5C">
      <w:pPr>
        <w:rPr>
          <w:b/>
        </w:rPr>
      </w:pPr>
      <w:r w:rsidRPr="00947F5C">
        <w:rPr>
          <w:b/>
        </w:rPr>
        <w:t>Materiais utilizados:</w:t>
      </w:r>
    </w:p>
    <w:p w:rsidR="00947F5C" w:rsidRPr="00947F5C" w:rsidRDefault="00947F5C" w:rsidP="00947F5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947F5C">
        <w:rPr>
          <w:rFonts w:ascii="Times New Roman" w:hAnsi="Times New Roman" w:cs="Times New Roman"/>
        </w:rPr>
        <w:t>1</w:t>
      </w:r>
      <w:proofErr w:type="gramEnd"/>
      <w:r w:rsidRPr="00947F5C">
        <w:rPr>
          <w:rFonts w:ascii="Times New Roman" w:hAnsi="Times New Roman" w:cs="Times New Roman"/>
        </w:rPr>
        <w:t xml:space="preserve"> béquer</w:t>
      </w:r>
    </w:p>
    <w:p w:rsidR="00947F5C" w:rsidRPr="00947F5C" w:rsidRDefault="00947F5C" w:rsidP="00947F5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947F5C">
        <w:rPr>
          <w:rFonts w:ascii="Times New Roman" w:hAnsi="Times New Roman" w:cs="Times New Roman"/>
        </w:rPr>
        <w:t>1</w:t>
      </w:r>
      <w:proofErr w:type="gramEnd"/>
      <w:r w:rsidRPr="00947F5C">
        <w:rPr>
          <w:rFonts w:ascii="Times New Roman" w:hAnsi="Times New Roman" w:cs="Times New Roman"/>
        </w:rPr>
        <w:t xml:space="preserve"> bastão de vidro</w:t>
      </w:r>
    </w:p>
    <w:p w:rsidR="00947F5C" w:rsidRPr="00947F5C" w:rsidRDefault="00947F5C" w:rsidP="00947F5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947F5C">
        <w:rPr>
          <w:rFonts w:ascii="Times New Roman" w:hAnsi="Times New Roman" w:cs="Times New Roman"/>
        </w:rPr>
        <w:t>100 ml de água</w:t>
      </w:r>
    </w:p>
    <w:p w:rsidR="00947F5C" w:rsidRPr="00947F5C" w:rsidRDefault="00947F5C" w:rsidP="00947F5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947F5C">
        <w:rPr>
          <w:rFonts w:ascii="Times New Roman" w:hAnsi="Times New Roman" w:cs="Times New Roman"/>
        </w:rPr>
        <w:t>100 ml de óleo vegetal</w:t>
      </w:r>
    </w:p>
    <w:p w:rsidR="00947F5C" w:rsidRPr="00947F5C" w:rsidRDefault="00947F5C" w:rsidP="00947F5C"/>
    <w:p w:rsidR="00947F5C" w:rsidRPr="00947F5C" w:rsidRDefault="00947F5C" w:rsidP="00947F5C">
      <w:pPr>
        <w:rPr>
          <w:b/>
        </w:rPr>
      </w:pPr>
      <w:r w:rsidRPr="00947F5C">
        <w:rPr>
          <w:b/>
        </w:rPr>
        <w:t>Procedimento</w:t>
      </w:r>
    </w:p>
    <w:p w:rsidR="00947F5C" w:rsidRPr="00947F5C" w:rsidRDefault="00947F5C" w:rsidP="009C1B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F5C">
        <w:rPr>
          <w:rFonts w:ascii="Times New Roman" w:hAnsi="Times New Roman" w:cs="Times New Roman"/>
        </w:rPr>
        <w:t>Adiciona-se 100 ml de água ao béquer;</w:t>
      </w:r>
    </w:p>
    <w:p w:rsidR="00947F5C" w:rsidRPr="00947F5C" w:rsidRDefault="00947F5C" w:rsidP="009C1B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F5C">
        <w:rPr>
          <w:rFonts w:ascii="Times New Roman" w:hAnsi="Times New Roman" w:cs="Times New Roman"/>
        </w:rPr>
        <w:t>Adiciona-se 100 ml de óleo vegetal;</w:t>
      </w:r>
    </w:p>
    <w:p w:rsidR="00947F5C" w:rsidRPr="00947F5C" w:rsidRDefault="00947F5C" w:rsidP="009C1B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F5C">
        <w:rPr>
          <w:rFonts w:ascii="Times New Roman" w:hAnsi="Times New Roman" w:cs="Times New Roman"/>
        </w:rPr>
        <w:t>Agita-se a mistura com o bastão de vidro;</w:t>
      </w:r>
    </w:p>
    <w:p w:rsidR="00947F5C" w:rsidRDefault="00947F5C" w:rsidP="00947F5C">
      <w:pPr>
        <w:ind w:left="360"/>
      </w:pPr>
    </w:p>
    <w:p w:rsidR="009C1B1D" w:rsidRPr="00947F5C" w:rsidRDefault="009C1B1D" w:rsidP="00947F5C">
      <w:pPr>
        <w:ind w:left="360"/>
      </w:pPr>
    </w:p>
    <w:p w:rsidR="00BD2CA3" w:rsidRDefault="00BD2CA3" w:rsidP="00BD2CA3">
      <w:pPr>
        <w:rPr>
          <w:b/>
        </w:rPr>
      </w:pPr>
      <w:r>
        <w:rPr>
          <w:b/>
        </w:rPr>
        <w:t>REFERÊNCIA:</w:t>
      </w:r>
    </w:p>
    <w:p w:rsidR="009C1B1D" w:rsidRDefault="009C1B1D" w:rsidP="009C1B1D"/>
    <w:p w:rsidR="009C1B1D" w:rsidRPr="001F1673" w:rsidRDefault="009C1B1D" w:rsidP="009C1B1D">
      <w:r>
        <w:t>Roteiro utilizado pela e</w:t>
      </w:r>
      <w:r w:rsidR="008156FE">
        <w:t xml:space="preserve">scola E.E.E.M. Major </w:t>
      </w:r>
      <w:proofErr w:type="spellStart"/>
      <w:r w:rsidR="008156FE">
        <w:t>Guapindaia</w:t>
      </w:r>
      <w:bookmarkStart w:id="0" w:name="_GoBack"/>
      <w:bookmarkEnd w:id="0"/>
      <w:proofErr w:type="spellEnd"/>
      <w:r>
        <w:t>. Adaptado pelos bolsistas do PIBID.</w:t>
      </w:r>
    </w:p>
    <w:p w:rsidR="001644D1" w:rsidRPr="00947F5C" w:rsidRDefault="001644D1"/>
    <w:sectPr w:rsidR="001644D1" w:rsidRPr="0094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5B7"/>
    <w:multiLevelType w:val="hybridMultilevel"/>
    <w:tmpl w:val="6966D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208D"/>
    <w:multiLevelType w:val="hybridMultilevel"/>
    <w:tmpl w:val="DAC8C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75CD"/>
    <w:multiLevelType w:val="hybridMultilevel"/>
    <w:tmpl w:val="05BC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1"/>
    <w:rsid w:val="000B4681"/>
    <w:rsid w:val="001644D1"/>
    <w:rsid w:val="00457923"/>
    <w:rsid w:val="00574B85"/>
    <w:rsid w:val="008156FE"/>
    <w:rsid w:val="00947F5C"/>
    <w:rsid w:val="009C1B1D"/>
    <w:rsid w:val="00B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47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F5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47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F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5</cp:revision>
  <dcterms:created xsi:type="dcterms:W3CDTF">2021-04-09T20:53:00Z</dcterms:created>
  <dcterms:modified xsi:type="dcterms:W3CDTF">2021-04-30T21:49:00Z</dcterms:modified>
</cp:coreProperties>
</file>