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7C" w:rsidRPr="001F1673" w:rsidRDefault="0073097C" w:rsidP="0073097C">
      <w:pPr>
        <w:jc w:val="center"/>
        <w:rPr>
          <w:b/>
        </w:rPr>
      </w:pPr>
      <w:r w:rsidRPr="001F167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5AC7364" wp14:editId="73D3ACF9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 wp14:anchorId="1A9FD128" wp14:editId="0027B963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1" name="Imagem 1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b/>
        </w:rPr>
        <w:t>Universidade Federal de Rondônia – UNIR</w:t>
      </w:r>
    </w:p>
    <w:p w:rsidR="0073097C" w:rsidRPr="001F1673" w:rsidRDefault="0073097C" w:rsidP="0073097C">
      <w:pPr>
        <w:jc w:val="center"/>
        <w:rPr>
          <w:b/>
        </w:rPr>
      </w:pPr>
      <w:r w:rsidRPr="001F1673">
        <w:rPr>
          <w:b/>
        </w:rPr>
        <w:t>Programa Insti</w:t>
      </w:r>
      <w:r w:rsidR="00D92F8F">
        <w:rPr>
          <w:b/>
        </w:rPr>
        <w:t>tucional de Bolsa de Iniciação à</w:t>
      </w:r>
      <w:r w:rsidRPr="001F1673">
        <w:rPr>
          <w:b/>
        </w:rPr>
        <w:t xml:space="preserve"> Docência – PIBID</w:t>
      </w:r>
    </w:p>
    <w:p w:rsidR="002C716B" w:rsidRDefault="002C716B" w:rsidP="0073097C">
      <w:pPr>
        <w:jc w:val="center"/>
      </w:pPr>
    </w:p>
    <w:p w:rsidR="0073097C" w:rsidRPr="001F1673" w:rsidRDefault="0073097C" w:rsidP="0073097C">
      <w:pPr>
        <w:jc w:val="center"/>
      </w:pPr>
      <w:r w:rsidRPr="001F16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FB3E1" wp14:editId="02A478F7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97C" w:rsidRPr="00ED684F" w:rsidRDefault="0073097C" w:rsidP="0073097C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</w:t>
                            </w:r>
                            <w:r w:rsidR="00D92F8F">
                              <w:rPr>
                                <w:rFonts w:ascii="Arial" w:hAnsi="Arial" w:cs="Arial"/>
                              </w:rPr>
                              <w:t>_______________________________________________________________________</w:t>
                            </w:r>
                          </w:p>
                          <w:p w:rsidR="0073097C" w:rsidRPr="00ED684F" w:rsidRDefault="00D92F8F" w:rsidP="0073097C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73097C" w:rsidRPr="00ED684F" w:rsidRDefault="0073097C" w:rsidP="0073097C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 w:rsidR="00D92F8F"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73097C" w:rsidRDefault="0073097C" w:rsidP="0073097C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3097C" w:rsidRPr="00ED684F" w:rsidRDefault="00D92F8F" w:rsidP="0073097C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73097C" w:rsidRPr="00ED684F" w:rsidRDefault="0073097C" w:rsidP="0073097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73097C" w:rsidRPr="00ED684F" w:rsidRDefault="0073097C" w:rsidP="0073097C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</w:t>
                      </w:r>
                      <w:r w:rsidR="00D92F8F">
                        <w:rPr>
                          <w:rFonts w:ascii="Arial" w:hAnsi="Arial" w:cs="Arial"/>
                        </w:rPr>
                        <w:t>_______________________________________________________________________</w:t>
                      </w:r>
                    </w:p>
                    <w:p w:rsidR="0073097C" w:rsidRPr="00ED684F" w:rsidRDefault="00D92F8F" w:rsidP="0073097C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73097C" w:rsidRPr="00ED684F" w:rsidRDefault="0073097C" w:rsidP="0073097C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 w:rsidR="00D92F8F"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73097C" w:rsidRDefault="0073097C" w:rsidP="0073097C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3097C" w:rsidRPr="00ED684F" w:rsidRDefault="00D92F8F" w:rsidP="0073097C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73097C" w:rsidRPr="00ED684F" w:rsidRDefault="0073097C" w:rsidP="0073097C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3097C" w:rsidRPr="001F1673" w:rsidRDefault="0073097C" w:rsidP="0073097C">
      <w:pPr>
        <w:jc w:val="center"/>
      </w:pPr>
    </w:p>
    <w:p w:rsidR="0073097C" w:rsidRPr="001F1673" w:rsidRDefault="0073097C" w:rsidP="0073097C">
      <w:pPr>
        <w:jc w:val="center"/>
      </w:pPr>
    </w:p>
    <w:p w:rsidR="00045274" w:rsidRPr="001F1673" w:rsidRDefault="00045274"/>
    <w:p w:rsidR="0073097C" w:rsidRPr="001F1673" w:rsidRDefault="0073097C"/>
    <w:p w:rsidR="0073097C" w:rsidRPr="001F1673" w:rsidRDefault="0073097C" w:rsidP="000A403E">
      <w:pPr>
        <w:jc w:val="right"/>
      </w:pPr>
    </w:p>
    <w:p w:rsidR="007B005E" w:rsidRPr="001F1673" w:rsidRDefault="007B005E"/>
    <w:p w:rsidR="007B005E" w:rsidRPr="001F1673" w:rsidRDefault="007B005E" w:rsidP="007B005E">
      <w:pPr>
        <w:jc w:val="center"/>
        <w:rPr>
          <w:b/>
          <w:sz w:val="28"/>
        </w:rPr>
      </w:pPr>
      <w:r w:rsidRPr="001F1673">
        <w:rPr>
          <w:b/>
          <w:sz w:val="28"/>
        </w:rPr>
        <w:t xml:space="preserve">Filo </w:t>
      </w:r>
      <w:proofErr w:type="spellStart"/>
      <w:r w:rsidRPr="001F1673">
        <w:rPr>
          <w:b/>
          <w:sz w:val="28"/>
        </w:rPr>
        <w:t>An</w:t>
      </w:r>
      <w:r w:rsidR="006D3E37">
        <w:rPr>
          <w:b/>
          <w:sz w:val="28"/>
        </w:rPr>
        <w:t>nelida</w:t>
      </w:r>
      <w:proofErr w:type="spellEnd"/>
    </w:p>
    <w:p w:rsidR="007B005E" w:rsidRPr="00F164D4" w:rsidRDefault="007B005E" w:rsidP="007B005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4D4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7B005E" w:rsidRPr="00F164D4" w:rsidRDefault="007B005E" w:rsidP="007B005E">
      <w:pPr>
        <w:jc w:val="both"/>
      </w:pPr>
      <w:r w:rsidRPr="00F164D4">
        <w:t>Os anelídeos</w:t>
      </w:r>
      <w:proofErr w:type="gramStart"/>
      <w:r w:rsidRPr="00F164D4">
        <w:t>, vem</w:t>
      </w:r>
      <w:proofErr w:type="gramEnd"/>
      <w:r w:rsidRPr="00F164D4">
        <w:t xml:space="preserve"> de anéis, são animais que p</w:t>
      </w:r>
      <w:r w:rsidR="00D92F8F" w:rsidRPr="00F164D4">
        <w:t xml:space="preserve">ertencem a linhagem dos </w:t>
      </w:r>
      <w:proofErr w:type="spellStart"/>
      <w:r w:rsidR="00D92F8F" w:rsidRPr="00F164D4">
        <w:t>protostô</w:t>
      </w:r>
      <w:r w:rsidRPr="00F164D4">
        <w:t>mios</w:t>
      </w:r>
      <w:proofErr w:type="spellEnd"/>
      <w:r w:rsidRPr="00F164D4">
        <w:t xml:space="preserve"> celomados com </w:t>
      </w:r>
      <w:proofErr w:type="spellStart"/>
      <w:r w:rsidRPr="00F164D4">
        <w:t>metameria</w:t>
      </w:r>
      <w:proofErr w:type="spellEnd"/>
      <w:r w:rsidRPr="00F164D4">
        <w:t>. Os representantes mais conhecidos do grupo são as minhocas e as sanguessugas, mas existe outro grupo com grande número de espécies: O dos poliquetas. Os anelídeos são divididos em três classes:</w:t>
      </w:r>
      <w:r w:rsidR="00D92F8F" w:rsidRPr="00F164D4">
        <w:t xml:space="preserve"> </w:t>
      </w:r>
      <w:proofErr w:type="spellStart"/>
      <w:r w:rsidR="00D92F8F" w:rsidRPr="00F164D4">
        <w:rPr>
          <w:i/>
        </w:rPr>
        <w:t>Polychaeta</w:t>
      </w:r>
      <w:proofErr w:type="spellEnd"/>
      <w:r w:rsidR="00D92F8F" w:rsidRPr="00F164D4">
        <w:rPr>
          <w:i/>
        </w:rPr>
        <w:t xml:space="preserve">, </w:t>
      </w:r>
      <w:proofErr w:type="spellStart"/>
      <w:r w:rsidR="00D92F8F" w:rsidRPr="00F164D4">
        <w:rPr>
          <w:i/>
        </w:rPr>
        <w:t>Oligochaeta</w:t>
      </w:r>
      <w:proofErr w:type="spellEnd"/>
      <w:r w:rsidR="00D92F8F" w:rsidRPr="00F164D4">
        <w:rPr>
          <w:i/>
        </w:rPr>
        <w:t xml:space="preserve">, </w:t>
      </w:r>
      <w:proofErr w:type="spellStart"/>
      <w:r w:rsidR="00D92F8F" w:rsidRPr="00F164D4">
        <w:rPr>
          <w:i/>
        </w:rPr>
        <w:t>H</w:t>
      </w:r>
      <w:r w:rsidRPr="00F164D4">
        <w:rPr>
          <w:i/>
        </w:rPr>
        <w:t>irudinaedae</w:t>
      </w:r>
      <w:proofErr w:type="spellEnd"/>
      <w:r w:rsidRPr="00F164D4">
        <w:t xml:space="preserve"> (LOPES; SONEA, 2016).</w:t>
      </w:r>
    </w:p>
    <w:p w:rsidR="007B005E" w:rsidRPr="00F164D4" w:rsidRDefault="007B005E" w:rsidP="007B005E">
      <w:pPr>
        <w:jc w:val="both"/>
      </w:pPr>
    </w:p>
    <w:p w:rsidR="007B005E" w:rsidRPr="00F164D4" w:rsidRDefault="007B005E" w:rsidP="007B005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4D4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 xml:space="preserve">Identificação e analisar cada estrutura externa da minhoca, como poros Genitais, cerdas, </w:t>
      </w:r>
      <w:proofErr w:type="spellStart"/>
      <w:r w:rsidRPr="00F164D4">
        <w:rPr>
          <w:rFonts w:ascii="Times New Roman" w:hAnsi="Times New Roman" w:cs="Times New Roman"/>
          <w:sz w:val="24"/>
          <w:szCs w:val="24"/>
        </w:rPr>
        <w:t>prostômio</w:t>
      </w:r>
      <w:proofErr w:type="spellEnd"/>
      <w:r w:rsidRPr="00F164D4">
        <w:rPr>
          <w:rFonts w:ascii="Times New Roman" w:hAnsi="Times New Roman" w:cs="Times New Roman"/>
          <w:sz w:val="24"/>
          <w:szCs w:val="24"/>
        </w:rPr>
        <w:t xml:space="preserve">, peristômio, </w:t>
      </w:r>
      <w:proofErr w:type="spellStart"/>
      <w:r w:rsidRPr="00F164D4">
        <w:rPr>
          <w:rFonts w:ascii="Times New Roman" w:hAnsi="Times New Roman" w:cs="Times New Roman"/>
          <w:sz w:val="24"/>
          <w:szCs w:val="24"/>
        </w:rPr>
        <w:t>pigídio</w:t>
      </w:r>
      <w:proofErr w:type="spellEnd"/>
      <w:r w:rsidRPr="00F16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4D4">
        <w:rPr>
          <w:rFonts w:ascii="Times New Roman" w:hAnsi="Times New Roman" w:cs="Times New Roman"/>
          <w:sz w:val="24"/>
          <w:szCs w:val="24"/>
        </w:rPr>
        <w:t>clitelo</w:t>
      </w:r>
      <w:proofErr w:type="spellEnd"/>
      <w:r w:rsidRPr="00F164D4">
        <w:rPr>
          <w:rFonts w:ascii="Times New Roman" w:hAnsi="Times New Roman" w:cs="Times New Roman"/>
          <w:sz w:val="24"/>
          <w:szCs w:val="24"/>
        </w:rPr>
        <w:t xml:space="preserve"> e segmentos.</w:t>
      </w:r>
    </w:p>
    <w:p w:rsidR="007B005E" w:rsidRPr="00F164D4" w:rsidRDefault="007B005E" w:rsidP="007B00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B005E" w:rsidRPr="00F164D4" w:rsidRDefault="007B005E" w:rsidP="007B005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4D4">
        <w:rPr>
          <w:rFonts w:ascii="Times New Roman" w:hAnsi="Times New Roman" w:cs="Times New Roman"/>
          <w:b/>
          <w:sz w:val="24"/>
          <w:szCs w:val="24"/>
        </w:rPr>
        <w:t xml:space="preserve">MATERIAIS 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>Minhocas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 xml:space="preserve">Placas de </w:t>
      </w:r>
      <w:proofErr w:type="spellStart"/>
      <w:r w:rsidRPr="00F164D4">
        <w:rPr>
          <w:rFonts w:ascii="Times New Roman" w:hAnsi="Times New Roman" w:cs="Times New Roman"/>
          <w:i/>
          <w:sz w:val="24"/>
          <w:szCs w:val="24"/>
        </w:rPr>
        <w:t>petri</w:t>
      </w:r>
      <w:proofErr w:type="spellEnd"/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>Estojo de dissecação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 xml:space="preserve">Lupas 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 xml:space="preserve">Papel absorvente. 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 xml:space="preserve">Luvas 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 xml:space="preserve">Isopor alfinete 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 xml:space="preserve">Minhoca 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>Bisturi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>Pinça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 xml:space="preserve">Caderno 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>Lápis.</w:t>
      </w:r>
    </w:p>
    <w:p w:rsidR="007B005E" w:rsidRPr="00F164D4" w:rsidRDefault="007B005E" w:rsidP="007B005E">
      <w:pPr>
        <w:jc w:val="both"/>
      </w:pPr>
    </w:p>
    <w:p w:rsidR="007B005E" w:rsidRPr="00F164D4" w:rsidRDefault="007B005E" w:rsidP="007B005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4D4">
        <w:rPr>
          <w:rFonts w:ascii="Times New Roman" w:hAnsi="Times New Roman" w:cs="Times New Roman"/>
          <w:b/>
          <w:sz w:val="24"/>
          <w:szCs w:val="24"/>
        </w:rPr>
        <w:t>PROCEDIMENTO EXPERIMENTAL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>Pegue delicadamente a minhoca e sinta seu corpo com as mãos, reparando se ela é um vertebrado ou invertebrado. Escreva suas observações.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>Perceba quais as características do animal, como é seu corpo. Identifique a região anterior e posterior, dorsal e ventral;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 xml:space="preserve">Localize a boca, o ânus e o </w:t>
      </w:r>
      <w:proofErr w:type="spellStart"/>
      <w:r w:rsidRPr="00F164D4">
        <w:rPr>
          <w:rFonts w:ascii="Times New Roman" w:hAnsi="Times New Roman" w:cs="Times New Roman"/>
          <w:sz w:val="24"/>
          <w:szCs w:val="24"/>
        </w:rPr>
        <w:t>clitelo</w:t>
      </w:r>
      <w:proofErr w:type="spellEnd"/>
      <w:r w:rsidRPr="00F164D4">
        <w:rPr>
          <w:rFonts w:ascii="Times New Roman" w:hAnsi="Times New Roman" w:cs="Times New Roman"/>
          <w:sz w:val="24"/>
          <w:szCs w:val="24"/>
        </w:rPr>
        <w:t>;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>Após observar a m</w:t>
      </w:r>
      <w:bookmarkStart w:id="0" w:name="_GoBack"/>
      <w:bookmarkEnd w:id="0"/>
      <w:r w:rsidRPr="00F164D4">
        <w:rPr>
          <w:rFonts w:ascii="Times New Roman" w:hAnsi="Times New Roman" w:cs="Times New Roman"/>
          <w:sz w:val="24"/>
          <w:szCs w:val="24"/>
        </w:rPr>
        <w:t>orfologia externa da minhoca, pode-se dissecá-la e observar sua anatomia interna.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lastRenderedPageBreak/>
        <w:t>Coloque a minhoca sobre uma placa de dissecação feita de isopor ou de papelão grosso. Estenda o animal sobre a placa, com a face dorsal voltada para cima, e prenda-o espetando um alfinete através da boca e outro próximo ao ânus.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>Com uma tesoura pequena de ponta bem fina, ou com um bisturi ou lâmina de barbear, faz-se um corte bem superficial na parede do corpo, ao longo da região dorsal da minhoca. É melhor começar a cortar na região posterior, progredindo até perto do alfinete que prende a boca. À medida que se faz o corte, deve-se ir rebatendo a parede do corpo e prendendo-a com alfinetes, de modo a manter o animal aberto.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>Tenha o cuidado de cortar apenas a parede do corpo, sem danificar os órgãos internos.</w:t>
      </w:r>
    </w:p>
    <w:p w:rsidR="007B005E" w:rsidRPr="00F164D4" w:rsidRDefault="007B005E" w:rsidP="007B005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 xml:space="preserve">Observe mais detalhadamente </w:t>
      </w:r>
      <w:proofErr w:type="gramStart"/>
      <w:r w:rsidRPr="00F164D4">
        <w:rPr>
          <w:rFonts w:ascii="Times New Roman" w:hAnsi="Times New Roman" w:cs="Times New Roman"/>
          <w:sz w:val="24"/>
          <w:szCs w:val="24"/>
        </w:rPr>
        <w:t>as estruturas internas, colocando o animal a lupa</w:t>
      </w:r>
      <w:proofErr w:type="gramEnd"/>
      <w:r w:rsidRPr="00F164D4">
        <w:rPr>
          <w:rFonts w:ascii="Times New Roman" w:hAnsi="Times New Roman" w:cs="Times New Roman"/>
          <w:sz w:val="24"/>
          <w:szCs w:val="24"/>
        </w:rPr>
        <w:t>.</w:t>
      </w:r>
    </w:p>
    <w:p w:rsidR="007B005E" w:rsidRPr="00F164D4" w:rsidRDefault="007B005E" w:rsidP="007B005E">
      <w:pPr>
        <w:jc w:val="both"/>
      </w:pPr>
    </w:p>
    <w:p w:rsidR="007B005E" w:rsidRPr="00F164D4" w:rsidRDefault="007B005E" w:rsidP="007B005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4D4">
        <w:rPr>
          <w:rFonts w:ascii="Times New Roman" w:hAnsi="Times New Roman" w:cs="Times New Roman"/>
          <w:b/>
          <w:sz w:val="24"/>
          <w:szCs w:val="24"/>
        </w:rPr>
        <w:t>QUEST</w:t>
      </w:r>
      <w:r w:rsidR="0073097C" w:rsidRPr="00F164D4">
        <w:rPr>
          <w:rFonts w:ascii="Times New Roman" w:hAnsi="Times New Roman" w:cs="Times New Roman"/>
          <w:b/>
          <w:sz w:val="24"/>
          <w:szCs w:val="24"/>
        </w:rPr>
        <w:t>ÕES</w:t>
      </w:r>
    </w:p>
    <w:p w:rsidR="007B005E" w:rsidRPr="00F164D4" w:rsidRDefault="007B005E" w:rsidP="007B005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>Quais as características exclusivas deste filo?</w:t>
      </w:r>
    </w:p>
    <w:p w:rsidR="007B005E" w:rsidRPr="00F164D4" w:rsidRDefault="007B005E" w:rsidP="007B005E">
      <w:pPr>
        <w:jc w:val="both"/>
      </w:pPr>
    </w:p>
    <w:p w:rsidR="007B005E" w:rsidRPr="00F164D4" w:rsidRDefault="007B005E" w:rsidP="007B005E">
      <w:pPr>
        <w:jc w:val="both"/>
      </w:pPr>
    </w:p>
    <w:p w:rsidR="007B005E" w:rsidRPr="00F164D4" w:rsidRDefault="007B005E" w:rsidP="007B005E">
      <w:pPr>
        <w:jc w:val="both"/>
      </w:pPr>
    </w:p>
    <w:p w:rsidR="007B005E" w:rsidRPr="00F164D4" w:rsidRDefault="007B005E" w:rsidP="007B005E">
      <w:pPr>
        <w:jc w:val="both"/>
      </w:pPr>
    </w:p>
    <w:p w:rsidR="007B005E" w:rsidRPr="00F164D4" w:rsidRDefault="007B005E" w:rsidP="007B005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 xml:space="preserve"> Evolutivamente por que os anelídeos são mais evoluídos que os moluscos?</w:t>
      </w:r>
    </w:p>
    <w:p w:rsidR="007B005E" w:rsidRPr="00F164D4" w:rsidRDefault="007B005E" w:rsidP="007B005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B005E" w:rsidRPr="00F164D4" w:rsidRDefault="007B005E" w:rsidP="007B005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B005E" w:rsidRPr="00F164D4" w:rsidRDefault="007B005E" w:rsidP="007B005E">
      <w:pPr>
        <w:jc w:val="both"/>
      </w:pPr>
    </w:p>
    <w:p w:rsidR="007B005E" w:rsidRPr="00F164D4" w:rsidRDefault="007B005E" w:rsidP="007B005E">
      <w:pPr>
        <w:jc w:val="both"/>
      </w:pPr>
    </w:p>
    <w:p w:rsidR="007B005E" w:rsidRPr="00F164D4" w:rsidRDefault="007B005E" w:rsidP="007B005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4D4">
        <w:rPr>
          <w:rFonts w:ascii="Times New Roman" w:hAnsi="Times New Roman" w:cs="Times New Roman"/>
          <w:sz w:val="24"/>
          <w:szCs w:val="24"/>
        </w:rPr>
        <w:t>Represente esquematicamente o que você visualizou</w:t>
      </w:r>
    </w:p>
    <w:p w:rsidR="007B005E" w:rsidRPr="00F164D4" w:rsidRDefault="007B005E"/>
    <w:p w:rsidR="00D92F8F" w:rsidRPr="00F164D4" w:rsidRDefault="00D92F8F"/>
    <w:p w:rsidR="00D92F8F" w:rsidRPr="00F164D4" w:rsidRDefault="00D92F8F"/>
    <w:p w:rsidR="00D92F8F" w:rsidRPr="00F164D4" w:rsidRDefault="00D92F8F"/>
    <w:p w:rsidR="000A403E" w:rsidRPr="00F164D4" w:rsidRDefault="000A403E"/>
    <w:p w:rsidR="000A403E" w:rsidRPr="00F164D4" w:rsidRDefault="000A403E"/>
    <w:p w:rsidR="000A403E" w:rsidRPr="00F164D4" w:rsidRDefault="000A403E"/>
    <w:p w:rsidR="000A403E" w:rsidRPr="00F164D4" w:rsidRDefault="000A403E"/>
    <w:p w:rsidR="00D92F8F" w:rsidRPr="00F164D4" w:rsidRDefault="00D92F8F"/>
    <w:p w:rsidR="00D92F8F" w:rsidRPr="00F164D4" w:rsidRDefault="00D92F8F"/>
    <w:p w:rsidR="00D92F8F" w:rsidRPr="00F164D4" w:rsidRDefault="00756F36" w:rsidP="00756F3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64D4">
        <w:rPr>
          <w:rFonts w:ascii="Times New Roman" w:hAnsi="Times New Roman" w:cs="Times New Roman"/>
          <w:b/>
          <w:sz w:val="24"/>
          <w:szCs w:val="24"/>
        </w:rPr>
        <w:t>REFERÊNCIA</w:t>
      </w:r>
    </w:p>
    <w:p w:rsidR="00B11EAC" w:rsidRPr="00F164D4" w:rsidRDefault="00B11EAC"/>
    <w:p w:rsidR="00D92F8F" w:rsidRPr="00F164D4" w:rsidRDefault="00D92F8F">
      <w:r w:rsidRPr="00F164D4">
        <w:t>Roteiro utilizado pela es</w:t>
      </w:r>
      <w:r w:rsidR="0033247D" w:rsidRPr="00F164D4">
        <w:t xml:space="preserve">cola E.E.E.M. Major </w:t>
      </w:r>
      <w:proofErr w:type="spellStart"/>
      <w:r w:rsidR="0033247D" w:rsidRPr="00F164D4">
        <w:t>Guapindaia</w:t>
      </w:r>
      <w:proofErr w:type="spellEnd"/>
      <w:r w:rsidR="002C716B" w:rsidRPr="00F164D4">
        <w:t>. A</w:t>
      </w:r>
      <w:r w:rsidRPr="00F164D4">
        <w:t>daptado pelos bolsistas do PIBID.</w:t>
      </w:r>
    </w:p>
    <w:sectPr w:rsidR="00D92F8F" w:rsidRPr="00F16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18E7"/>
    <w:multiLevelType w:val="hybridMultilevel"/>
    <w:tmpl w:val="0F0A4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66E91"/>
    <w:multiLevelType w:val="hybridMultilevel"/>
    <w:tmpl w:val="8FD43A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C4668C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65C95"/>
    <w:multiLevelType w:val="hybridMultilevel"/>
    <w:tmpl w:val="1A3AA75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5E"/>
    <w:rsid w:val="00045274"/>
    <w:rsid w:val="000A403E"/>
    <w:rsid w:val="001A358E"/>
    <w:rsid w:val="001F1673"/>
    <w:rsid w:val="002C716B"/>
    <w:rsid w:val="0033247D"/>
    <w:rsid w:val="006D3E37"/>
    <w:rsid w:val="0073097C"/>
    <w:rsid w:val="00756F36"/>
    <w:rsid w:val="007B005E"/>
    <w:rsid w:val="00B11EAC"/>
    <w:rsid w:val="00D92F8F"/>
    <w:rsid w:val="00F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11</cp:revision>
  <dcterms:created xsi:type="dcterms:W3CDTF">2021-04-09T20:21:00Z</dcterms:created>
  <dcterms:modified xsi:type="dcterms:W3CDTF">2021-05-01T17:04:00Z</dcterms:modified>
</cp:coreProperties>
</file>